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BF" w:rsidRPr="00297FFA" w:rsidRDefault="001B68BF" w:rsidP="001B68BF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21.  U</w:t>
      </w:r>
      <w:r w:rsidRPr="00297FFA">
        <w:rPr>
          <w:rFonts w:ascii="Arial Black" w:hAnsi="Arial Black"/>
          <w:sz w:val="28"/>
          <w:szCs w:val="28"/>
        </w:rPr>
        <w:t>PPER EXTREMITY ARTERIAL (FISTULA) PROTOCOL</w:t>
      </w:r>
    </w:p>
    <w:p w:rsidR="001B68BF" w:rsidRDefault="001B68BF" w:rsidP="001B68BF">
      <w:pPr>
        <w:rPr>
          <w:rFonts w:ascii="Comic Sans MS" w:hAnsi="Comic Sans MS"/>
          <w:sz w:val="28"/>
        </w:rPr>
      </w:pP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Native Vessel inflow velocity</w:t>
      </w: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297FFA">
        <w:rPr>
          <w:rFonts w:ascii="Arial" w:hAnsi="Arial" w:cs="Arial"/>
        </w:rPr>
        <w:t>Prox</w:t>
      </w:r>
      <w:proofErr w:type="spellEnd"/>
      <w:r w:rsidRPr="00297FFA">
        <w:rPr>
          <w:rFonts w:ascii="Arial" w:hAnsi="Arial" w:cs="Arial"/>
        </w:rPr>
        <w:t xml:space="preserve"> Fistula </w:t>
      </w:r>
      <w:proofErr w:type="spellStart"/>
      <w:r w:rsidRPr="00297FFA">
        <w:rPr>
          <w:rFonts w:ascii="Arial" w:hAnsi="Arial" w:cs="Arial"/>
        </w:rPr>
        <w:t>anastamosis</w:t>
      </w:r>
      <w:proofErr w:type="spellEnd"/>
      <w:r w:rsidRPr="00297FFA">
        <w:rPr>
          <w:rFonts w:ascii="Arial" w:hAnsi="Arial" w:cs="Arial"/>
        </w:rPr>
        <w:t xml:space="preserve"> velocity</w:t>
      </w: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Mid Fistula velocity</w:t>
      </w: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 xml:space="preserve">Distal Fistula </w:t>
      </w:r>
      <w:proofErr w:type="spellStart"/>
      <w:r w:rsidRPr="00297FFA">
        <w:rPr>
          <w:rFonts w:ascii="Arial" w:hAnsi="Arial" w:cs="Arial"/>
        </w:rPr>
        <w:t>anastamosis</w:t>
      </w:r>
      <w:proofErr w:type="spellEnd"/>
      <w:r w:rsidRPr="00297FFA">
        <w:rPr>
          <w:rFonts w:ascii="Arial" w:hAnsi="Arial" w:cs="Arial"/>
        </w:rPr>
        <w:t xml:space="preserve"> velocity</w:t>
      </w: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Native Vessel outflow velocity</w:t>
      </w: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 xml:space="preserve">Note any thrombus in Fistula </w:t>
      </w:r>
    </w:p>
    <w:p w:rsidR="001B68BF" w:rsidRPr="00297FFA" w:rsidRDefault="001B68BF" w:rsidP="001B68BF">
      <w:pPr>
        <w:numPr>
          <w:ilvl w:val="0"/>
          <w:numId w:val="25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Note any large branches off Fistula “stealing” flow</w:t>
      </w:r>
    </w:p>
    <w:p w:rsidR="00D13AA1" w:rsidRPr="001B68BF" w:rsidRDefault="00D13AA1" w:rsidP="001B68BF">
      <w:pPr>
        <w:rPr>
          <w:szCs w:val="16"/>
        </w:rPr>
      </w:pPr>
    </w:p>
    <w:sectPr w:rsidR="00D13AA1" w:rsidRPr="001B68BF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0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473CB"/>
    <w:multiLevelType w:val="singleLevel"/>
    <w:tmpl w:val="1BA26E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323C1"/>
    <w:multiLevelType w:val="singleLevel"/>
    <w:tmpl w:val="CB22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61A52"/>
    <w:multiLevelType w:val="singleLevel"/>
    <w:tmpl w:val="FA5AD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6E5847"/>
    <w:multiLevelType w:val="singleLevel"/>
    <w:tmpl w:val="B61A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9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20"/>
  </w:num>
  <w:num w:numId="16">
    <w:abstractNumId w:val="0"/>
  </w:num>
  <w:num w:numId="17">
    <w:abstractNumId w:val="24"/>
  </w:num>
  <w:num w:numId="18">
    <w:abstractNumId w:val="22"/>
  </w:num>
  <w:num w:numId="19">
    <w:abstractNumId w:val="6"/>
  </w:num>
  <w:num w:numId="20">
    <w:abstractNumId w:val="21"/>
  </w:num>
  <w:num w:numId="21">
    <w:abstractNumId w:val="3"/>
  </w:num>
  <w:num w:numId="22">
    <w:abstractNumId w:val="5"/>
  </w:num>
  <w:num w:numId="23">
    <w:abstractNumId w:val="8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162CBA"/>
    <w:rsid w:val="001B68BF"/>
    <w:rsid w:val="00202C3F"/>
    <w:rsid w:val="004110A9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9737E9"/>
    <w:rsid w:val="00B061F7"/>
    <w:rsid w:val="00B20E55"/>
    <w:rsid w:val="00BE37A7"/>
    <w:rsid w:val="00BE5B9F"/>
    <w:rsid w:val="00C43623"/>
    <w:rsid w:val="00C71AA0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2011-09-29T21:37:00Z</dcterms:created>
  <dcterms:modified xsi:type="dcterms:W3CDTF">2011-09-29T21:37:00Z</dcterms:modified>
</cp:coreProperties>
</file>