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B34" w:rsidRPr="00297FFA" w:rsidRDefault="00007B34" w:rsidP="00007B34">
      <w:pPr>
        <w:pStyle w:val="Title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23.  UP</w:t>
      </w:r>
      <w:r w:rsidRPr="00297FFA">
        <w:rPr>
          <w:rFonts w:ascii="Arial Black" w:hAnsi="Arial Black"/>
          <w:sz w:val="28"/>
          <w:szCs w:val="28"/>
        </w:rPr>
        <w:t xml:space="preserve">PER EXTREMITY VENOUS R/O </w:t>
      </w:r>
      <w:proofErr w:type="spellStart"/>
      <w:r w:rsidRPr="00297FFA">
        <w:rPr>
          <w:rFonts w:ascii="Arial Black" w:hAnsi="Arial Black"/>
          <w:sz w:val="28"/>
          <w:szCs w:val="28"/>
        </w:rPr>
        <w:t>DVT</w:t>
      </w:r>
      <w:proofErr w:type="spellEnd"/>
      <w:r w:rsidRPr="00297FFA">
        <w:rPr>
          <w:rFonts w:ascii="Arial Black" w:hAnsi="Arial Black"/>
          <w:sz w:val="28"/>
          <w:szCs w:val="28"/>
        </w:rPr>
        <w:t xml:space="preserve"> PROTOCOL</w:t>
      </w:r>
    </w:p>
    <w:p w:rsidR="00007B34" w:rsidRDefault="00007B34" w:rsidP="00007B34">
      <w:pPr>
        <w:rPr>
          <w:rFonts w:ascii="Comic Sans MS" w:hAnsi="Comic Sans MS"/>
        </w:rPr>
      </w:pPr>
    </w:p>
    <w:p w:rsidR="00007B34" w:rsidRPr="00F5410C" w:rsidRDefault="00007B34" w:rsidP="00007B34">
      <w:pPr>
        <w:rPr>
          <w:rFonts w:ascii="Arial" w:hAnsi="Arial" w:cs="Arial"/>
        </w:rPr>
      </w:pPr>
      <w:r w:rsidRPr="00F5410C">
        <w:rPr>
          <w:rFonts w:ascii="Arial" w:hAnsi="Arial" w:cs="Arial"/>
        </w:rPr>
        <w:t>1.</w:t>
      </w:r>
      <w:r w:rsidRPr="00F5410C">
        <w:rPr>
          <w:rFonts w:ascii="Arial" w:hAnsi="Arial" w:cs="Arial"/>
        </w:rPr>
        <w:tab/>
      </w:r>
      <w:proofErr w:type="spellStart"/>
      <w:r w:rsidRPr="00F5410C">
        <w:rPr>
          <w:rFonts w:ascii="Arial" w:hAnsi="Arial" w:cs="Arial"/>
        </w:rPr>
        <w:t>IJV</w:t>
      </w:r>
      <w:proofErr w:type="spellEnd"/>
      <w:r w:rsidRPr="00F5410C">
        <w:rPr>
          <w:rFonts w:ascii="Arial" w:hAnsi="Arial" w:cs="Arial"/>
        </w:rPr>
        <w:t xml:space="preserve"> Color Flow or with and w/o compression</w:t>
      </w:r>
    </w:p>
    <w:p w:rsidR="00007B34" w:rsidRPr="00F5410C" w:rsidRDefault="00007B34" w:rsidP="00007B34">
      <w:pPr>
        <w:numPr>
          <w:ilvl w:val="0"/>
          <w:numId w:val="30"/>
        </w:numPr>
        <w:rPr>
          <w:rFonts w:ascii="Arial" w:hAnsi="Arial" w:cs="Arial"/>
        </w:rPr>
      </w:pPr>
      <w:proofErr w:type="spellStart"/>
      <w:r w:rsidRPr="00F5410C">
        <w:rPr>
          <w:rFonts w:ascii="Arial" w:hAnsi="Arial" w:cs="Arial"/>
        </w:rPr>
        <w:t>Supraclavicular</w:t>
      </w:r>
      <w:proofErr w:type="spellEnd"/>
      <w:r w:rsidRPr="00F5410C">
        <w:rPr>
          <w:rFonts w:ascii="Arial" w:hAnsi="Arial" w:cs="Arial"/>
        </w:rPr>
        <w:t xml:space="preserve"> </w:t>
      </w:r>
      <w:proofErr w:type="spellStart"/>
      <w:r w:rsidRPr="00F5410C">
        <w:rPr>
          <w:rFonts w:ascii="Arial" w:hAnsi="Arial" w:cs="Arial"/>
        </w:rPr>
        <w:t>SUBC</w:t>
      </w:r>
      <w:proofErr w:type="spellEnd"/>
      <w:r w:rsidRPr="00F5410C">
        <w:rPr>
          <w:rFonts w:ascii="Arial" w:hAnsi="Arial" w:cs="Arial"/>
        </w:rPr>
        <w:t xml:space="preserve"> V. Color Flow</w:t>
      </w:r>
    </w:p>
    <w:p w:rsidR="00007B34" w:rsidRPr="00F5410C" w:rsidRDefault="00007B34" w:rsidP="00007B34">
      <w:pPr>
        <w:numPr>
          <w:ilvl w:val="0"/>
          <w:numId w:val="30"/>
        </w:numPr>
        <w:rPr>
          <w:rFonts w:ascii="Arial" w:hAnsi="Arial" w:cs="Arial"/>
        </w:rPr>
      </w:pPr>
      <w:proofErr w:type="spellStart"/>
      <w:r w:rsidRPr="00F5410C">
        <w:rPr>
          <w:rFonts w:ascii="Arial" w:hAnsi="Arial" w:cs="Arial"/>
        </w:rPr>
        <w:t>Infraclavicular</w:t>
      </w:r>
      <w:proofErr w:type="spellEnd"/>
      <w:r w:rsidRPr="00F5410C">
        <w:rPr>
          <w:rFonts w:ascii="Arial" w:hAnsi="Arial" w:cs="Arial"/>
        </w:rPr>
        <w:t xml:space="preserve"> </w:t>
      </w:r>
      <w:proofErr w:type="spellStart"/>
      <w:r w:rsidRPr="00F5410C">
        <w:rPr>
          <w:rFonts w:ascii="Arial" w:hAnsi="Arial" w:cs="Arial"/>
        </w:rPr>
        <w:t>SUBC</w:t>
      </w:r>
      <w:proofErr w:type="spellEnd"/>
      <w:r w:rsidRPr="00F5410C">
        <w:rPr>
          <w:rFonts w:ascii="Arial" w:hAnsi="Arial" w:cs="Arial"/>
        </w:rPr>
        <w:t xml:space="preserve"> V. Color Flow</w:t>
      </w:r>
    </w:p>
    <w:p w:rsidR="00007B34" w:rsidRPr="00F5410C" w:rsidRDefault="00007B34" w:rsidP="00007B34">
      <w:pPr>
        <w:numPr>
          <w:ilvl w:val="0"/>
          <w:numId w:val="30"/>
        </w:numPr>
        <w:rPr>
          <w:rFonts w:ascii="Arial" w:hAnsi="Arial" w:cs="Arial"/>
        </w:rPr>
      </w:pPr>
      <w:proofErr w:type="spellStart"/>
      <w:r w:rsidRPr="00F5410C">
        <w:rPr>
          <w:rFonts w:ascii="Arial" w:hAnsi="Arial" w:cs="Arial"/>
        </w:rPr>
        <w:t>Infraclavicular</w:t>
      </w:r>
      <w:proofErr w:type="spellEnd"/>
      <w:r w:rsidRPr="00F5410C">
        <w:rPr>
          <w:rFonts w:ascii="Arial" w:hAnsi="Arial" w:cs="Arial"/>
        </w:rPr>
        <w:t xml:space="preserve"> </w:t>
      </w:r>
      <w:proofErr w:type="spellStart"/>
      <w:r w:rsidRPr="00F5410C">
        <w:rPr>
          <w:rFonts w:ascii="Arial" w:hAnsi="Arial" w:cs="Arial"/>
        </w:rPr>
        <w:t>SUBC</w:t>
      </w:r>
      <w:proofErr w:type="spellEnd"/>
      <w:r w:rsidRPr="00F5410C">
        <w:rPr>
          <w:rFonts w:ascii="Arial" w:hAnsi="Arial" w:cs="Arial"/>
        </w:rPr>
        <w:t xml:space="preserve"> V. </w:t>
      </w:r>
      <w:proofErr w:type="spellStart"/>
      <w:r w:rsidRPr="00F5410C">
        <w:rPr>
          <w:rFonts w:ascii="Arial" w:hAnsi="Arial" w:cs="Arial"/>
        </w:rPr>
        <w:t>phasicity</w:t>
      </w:r>
      <w:proofErr w:type="spellEnd"/>
      <w:r w:rsidRPr="00F5410C">
        <w:rPr>
          <w:rFonts w:ascii="Arial" w:hAnsi="Arial" w:cs="Arial"/>
        </w:rPr>
        <w:t xml:space="preserve"> </w:t>
      </w:r>
    </w:p>
    <w:p w:rsidR="00007B34" w:rsidRPr="00F5410C" w:rsidRDefault="00007B34" w:rsidP="00007B34">
      <w:pPr>
        <w:numPr>
          <w:ilvl w:val="0"/>
          <w:numId w:val="30"/>
        </w:numPr>
        <w:rPr>
          <w:rFonts w:ascii="Arial" w:hAnsi="Arial" w:cs="Arial"/>
        </w:rPr>
      </w:pPr>
      <w:proofErr w:type="spellStart"/>
      <w:r w:rsidRPr="00F5410C">
        <w:rPr>
          <w:rFonts w:ascii="Arial" w:hAnsi="Arial" w:cs="Arial"/>
        </w:rPr>
        <w:t>Axillary</w:t>
      </w:r>
      <w:proofErr w:type="spellEnd"/>
      <w:r w:rsidRPr="00F5410C">
        <w:rPr>
          <w:rFonts w:ascii="Arial" w:hAnsi="Arial" w:cs="Arial"/>
        </w:rPr>
        <w:t xml:space="preserve"> V. </w:t>
      </w:r>
      <w:proofErr w:type="spellStart"/>
      <w:r w:rsidRPr="00F5410C">
        <w:rPr>
          <w:rFonts w:ascii="Arial" w:hAnsi="Arial" w:cs="Arial"/>
        </w:rPr>
        <w:t>phasicity</w:t>
      </w:r>
      <w:proofErr w:type="spellEnd"/>
    </w:p>
    <w:p w:rsidR="00007B34" w:rsidRPr="00F5410C" w:rsidRDefault="00007B34" w:rsidP="00007B34">
      <w:pPr>
        <w:numPr>
          <w:ilvl w:val="0"/>
          <w:numId w:val="30"/>
        </w:numPr>
        <w:rPr>
          <w:rFonts w:ascii="Arial" w:hAnsi="Arial" w:cs="Arial"/>
        </w:rPr>
      </w:pPr>
      <w:r w:rsidRPr="00F5410C">
        <w:rPr>
          <w:rFonts w:ascii="Arial" w:hAnsi="Arial" w:cs="Arial"/>
        </w:rPr>
        <w:t>Brachial V. with and w/o compression</w:t>
      </w:r>
    </w:p>
    <w:p w:rsidR="00007B34" w:rsidRPr="00F5410C" w:rsidRDefault="00007B34" w:rsidP="00007B34">
      <w:pPr>
        <w:numPr>
          <w:ilvl w:val="0"/>
          <w:numId w:val="30"/>
        </w:numPr>
        <w:rPr>
          <w:rFonts w:ascii="Arial" w:hAnsi="Arial" w:cs="Arial"/>
        </w:rPr>
      </w:pPr>
      <w:proofErr w:type="spellStart"/>
      <w:r w:rsidRPr="00F5410C">
        <w:rPr>
          <w:rFonts w:ascii="Arial" w:hAnsi="Arial" w:cs="Arial"/>
        </w:rPr>
        <w:t>Basilic</w:t>
      </w:r>
      <w:proofErr w:type="spellEnd"/>
      <w:r w:rsidRPr="00F5410C">
        <w:rPr>
          <w:rFonts w:ascii="Arial" w:hAnsi="Arial" w:cs="Arial"/>
        </w:rPr>
        <w:t xml:space="preserve"> V. with and w/o compression</w:t>
      </w:r>
    </w:p>
    <w:p w:rsidR="00D13AA1" w:rsidRPr="00007B34" w:rsidRDefault="00D13AA1" w:rsidP="00007B34">
      <w:pPr>
        <w:rPr>
          <w:szCs w:val="16"/>
        </w:rPr>
      </w:pPr>
    </w:p>
    <w:sectPr w:rsidR="00D13AA1" w:rsidRPr="00007B34" w:rsidSect="00B20E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4F35"/>
    <w:multiLevelType w:val="hybridMultilevel"/>
    <w:tmpl w:val="F8D80A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02083A"/>
    <w:multiLevelType w:val="singleLevel"/>
    <w:tmpl w:val="745423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0A5A414A"/>
    <w:multiLevelType w:val="hybridMultilevel"/>
    <w:tmpl w:val="0BB0B174"/>
    <w:lvl w:ilvl="0" w:tplc="87BE27F4">
      <w:start w:val="1"/>
      <w:numFmt w:val="decimal"/>
      <w:lvlText w:val="%1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1454A88"/>
    <w:multiLevelType w:val="hybridMultilevel"/>
    <w:tmpl w:val="7A464722"/>
    <w:lvl w:ilvl="0" w:tplc="87BE27F4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A0EF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A18307A"/>
    <w:multiLevelType w:val="hybridMultilevel"/>
    <w:tmpl w:val="F4B448EE"/>
    <w:lvl w:ilvl="0" w:tplc="87BE27F4">
      <w:start w:val="1"/>
      <w:numFmt w:val="decimal"/>
      <w:lvlText w:val="%1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C5473CB"/>
    <w:multiLevelType w:val="singleLevel"/>
    <w:tmpl w:val="1BA26E0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7">
    <w:nsid w:val="203B3446"/>
    <w:multiLevelType w:val="singleLevel"/>
    <w:tmpl w:val="59FC8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2F022393"/>
    <w:multiLevelType w:val="hybridMultilevel"/>
    <w:tmpl w:val="F59030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7810EC"/>
    <w:multiLevelType w:val="singleLevel"/>
    <w:tmpl w:val="D57C8A36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0">
    <w:nsid w:val="397323C1"/>
    <w:multiLevelType w:val="singleLevel"/>
    <w:tmpl w:val="CB226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40931A58"/>
    <w:multiLevelType w:val="hybridMultilevel"/>
    <w:tmpl w:val="994451AC"/>
    <w:lvl w:ilvl="0" w:tplc="87BE27F4">
      <w:start w:val="1"/>
      <w:numFmt w:val="decimal"/>
      <w:lvlText w:val="%1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11D365D"/>
    <w:multiLevelType w:val="hybridMultilevel"/>
    <w:tmpl w:val="B6DE0ABA"/>
    <w:lvl w:ilvl="0" w:tplc="87BE27F4">
      <w:start w:val="1"/>
      <w:numFmt w:val="decimal"/>
      <w:lvlText w:val="%1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807045D"/>
    <w:multiLevelType w:val="hybridMultilevel"/>
    <w:tmpl w:val="593E2E3C"/>
    <w:lvl w:ilvl="0" w:tplc="36D61F7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A086ABF"/>
    <w:multiLevelType w:val="hybridMultilevel"/>
    <w:tmpl w:val="E968D896"/>
    <w:lvl w:ilvl="0" w:tplc="87BE27F4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203482"/>
    <w:multiLevelType w:val="singleLevel"/>
    <w:tmpl w:val="347CE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>
    <w:nsid w:val="53761A52"/>
    <w:multiLevelType w:val="singleLevel"/>
    <w:tmpl w:val="FA5ADFF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>
    <w:nsid w:val="53E6706E"/>
    <w:multiLevelType w:val="hybridMultilevel"/>
    <w:tmpl w:val="D46487CA"/>
    <w:lvl w:ilvl="0" w:tplc="87BE27F4">
      <w:start w:val="1"/>
      <w:numFmt w:val="decimal"/>
      <w:lvlText w:val="%1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656595E"/>
    <w:multiLevelType w:val="singleLevel"/>
    <w:tmpl w:val="698CB0CE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9">
    <w:nsid w:val="56DE59F3"/>
    <w:multiLevelType w:val="hybridMultilevel"/>
    <w:tmpl w:val="F602421E"/>
    <w:lvl w:ilvl="0" w:tplc="7B3AF0B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9A677D3"/>
    <w:multiLevelType w:val="singleLevel"/>
    <w:tmpl w:val="440E3284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1">
    <w:nsid w:val="5A9B4354"/>
    <w:multiLevelType w:val="hybridMultilevel"/>
    <w:tmpl w:val="42EA9866"/>
    <w:lvl w:ilvl="0" w:tplc="87BE27F4">
      <w:start w:val="1"/>
      <w:numFmt w:val="decimal"/>
      <w:lvlText w:val="%1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26E5847"/>
    <w:multiLevelType w:val="singleLevel"/>
    <w:tmpl w:val="B61A9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3">
    <w:nsid w:val="68B547DB"/>
    <w:multiLevelType w:val="hybridMultilevel"/>
    <w:tmpl w:val="E5F21640"/>
    <w:lvl w:ilvl="0" w:tplc="295C0F22">
      <w:start w:val="1"/>
      <w:numFmt w:val="decimal"/>
      <w:lvlText w:val="%1."/>
      <w:lvlJc w:val="left"/>
      <w:pPr>
        <w:tabs>
          <w:tab w:val="num" w:pos="1008"/>
        </w:tabs>
        <w:ind w:left="1008" w:hanging="64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8C9426C"/>
    <w:multiLevelType w:val="hybridMultilevel"/>
    <w:tmpl w:val="ED6258B2"/>
    <w:lvl w:ilvl="0" w:tplc="87BE27F4">
      <w:start w:val="1"/>
      <w:numFmt w:val="decimal"/>
      <w:lvlText w:val="%1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694C6474"/>
    <w:multiLevelType w:val="singleLevel"/>
    <w:tmpl w:val="BC627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6">
    <w:nsid w:val="6DBD2E5B"/>
    <w:multiLevelType w:val="singleLevel"/>
    <w:tmpl w:val="4A6A1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7">
    <w:nsid w:val="6DC44982"/>
    <w:multiLevelType w:val="hybridMultilevel"/>
    <w:tmpl w:val="1410E7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4B22442"/>
    <w:multiLevelType w:val="hybridMultilevel"/>
    <w:tmpl w:val="E0969CF4"/>
    <w:lvl w:ilvl="0" w:tplc="04B6142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AC40FFE"/>
    <w:multiLevelType w:val="hybridMultilevel"/>
    <w:tmpl w:val="770206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3"/>
  </w:num>
  <w:num w:numId="3">
    <w:abstractNumId w:val="28"/>
  </w:num>
  <w:num w:numId="4">
    <w:abstractNumId w:val="14"/>
  </w:num>
  <w:num w:numId="5">
    <w:abstractNumId w:val="12"/>
  </w:num>
  <w:num w:numId="6">
    <w:abstractNumId w:val="11"/>
  </w:num>
  <w:num w:numId="7">
    <w:abstractNumId w:val="5"/>
  </w:num>
  <w:num w:numId="8">
    <w:abstractNumId w:val="24"/>
  </w:num>
  <w:num w:numId="9">
    <w:abstractNumId w:val="21"/>
  </w:num>
  <w:num w:numId="10">
    <w:abstractNumId w:val="17"/>
  </w:num>
  <w:num w:numId="11">
    <w:abstractNumId w:val="2"/>
  </w:num>
  <w:num w:numId="12">
    <w:abstractNumId w:val="13"/>
  </w:num>
  <w:num w:numId="13">
    <w:abstractNumId w:val="8"/>
  </w:num>
  <w:num w:numId="14">
    <w:abstractNumId w:val="19"/>
  </w:num>
  <w:num w:numId="15">
    <w:abstractNumId w:val="25"/>
  </w:num>
  <w:num w:numId="16">
    <w:abstractNumId w:val="0"/>
  </w:num>
  <w:num w:numId="17">
    <w:abstractNumId w:val="29"/>
  </w:num>
  <w:num w:numId="18">
    <w:abstractNumId w:val="27"/>
  </w:num>
  <w:num w:numId="19">
    <w:abstractNumId w:val="7"/>
  </w:num>
  <w:num w:numId="20">
    <w:abstractNumId w:val="26"/>
  </w:num>
  <w:num w:numId="21">
    <w:abstractNumId w:val="4"/>
  </w:num>
  <w:num w:numId="22">
    <w:abstractNumId w:val="6"/>
  </w:num>
  <w:num w:numId="23">
    <w:abstractNumId w:val="10"/>
  </w:num>
  <w:num w:numId="24">
    <w:abstractNumId w:val="16"/>
  </w:num>
  <w:num w:numId="25">
    <w:abstractNumId w:val="22"/>
  </w:num>
  <w:num w:numId="26">
    <w:abstractNumId w:val="15"/>
  </w:num>
  <w:num w:numId="27">
    <w:abstractNumId w:val="20"/>
  </w:num>
  <w:num w:numId="28">
    <w:abstractNumId w:val="9"/>
  </w:num>
  <w:num w:numId="29">
    <w:abstractNumId w:val="18"/>
  </w:num>
  <w:num w:numId="3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10A9"/>
    <w:rsid w:val="00007B34"/>
    <w:rsid w:val="00162CBA"/>
    <w:rsid w:val="001B68BF"/>
    <w:rsid w:val="00202C3F"/>
    <w:rsid w:val="00323A65"/>
    <w:rsid w:val="004110A9"/>
    <w:rsid w:val="004775AE"/>
    <w:rsid w:val="00545533"/>
    <w:rsid w:val="00586E13"/>
    <w:rsid w:val="006251E2"/>
    <w:rsid w:val="00636334"/>
    <w:rsid w:val="00681664"/>
    <w:rsid w:val="00693486"/>
    <w:rsid w:val="006B02AF"/>
    <w:rsid w:val="00761111"/>
    <w:rsid w:val="007E6FE6"/>
    <w:rsid w:val="00962BA3"/>
    <w:rsid w:val="009737E9"/>
    <w:rsid w:val="00B061F7"/>
    <w:rsid w:val="00B20E55"/>
    <w:rsid w:val="00BE37A7"/>
    <w:rsid w:val="00BE5B9F"/>
    <w:rsid w:val="00C43623"/>
    <w:rsid w:val="00C71AA0"/>
    <w:rsid w:val="00D13AA1"/>
    <w:rsid w:val="00FD6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E37A7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110A9"/>
  </w:style>
  <w:style w:type="character" w:customStyle="1" w:styleId="TitleChar">
    <w:name w:val="Title Char"/>
    <w:basedOn w:val="DefaultParagraphFont"/>
    <w:link w:val="Title"/>
    <w:rsid w:val="004110A9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E37A7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juliadavenport</dc:creator>
  <cp:keywords/>
  <dc:description/>
  <cp:lastModifiedBy>juliadavenport</cp:lastModifiedBy>
  <cp:revision>2</cp:revision>
  <dcterms:created xsi:type="dcterms:W3CDTF">2011-09-29T21:38:00Z</dcterms:created>
  <dcterms:modified xsi:type="dcterms:W3CDTF">2011-09-29T21:38:00Z</dcterms:modified>
</cp:coreProperties>
</file>